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8FA02" w14:textId="77777777" w:rsidR="00B47F8D" w:rsidRDefault="00B47F8D" w:rsidP="00B47F8D">
      <w:pPr>
        <w:tabs>
          <w:tab w:val="left" w:pos="900"/>
        </w:tabs>
        <w:spacing w:after="0" w:line="240" w:lineRule="auto"/>
        <w:jc w:val="both"/>
        <w:rPr>
          <w:b/>
        </w:rPr>
      </w:pPr>
    </w:p>
    <w:p w14:paraId="74305662" w14:textId="7EA53617" w:rsidR="00B47F8D" w:rsidRPr="002755C8" w:rsidRDefault="00B47F8D" w:rsidP="00B47F8D">
      <w:pPr>
        <w:tabs>
          <w:tab w:val="left" w:pos="900"/>
        </w:tabs>
        <w:spacing w:after="0" w:line="240" w:lineRule="auto"/>
        <w:jc w:val="both"/>
        <w:rPr>
          <w:b/>
        </w:rPr>
      </w:pPr>
      <w:r w:rsidRPr="006814C6">
        <w:rPr>
          <w:b/>
        </w:rPr>
        <w:t xml:space="preserve">Załącznik 2b do Równościowego regulaminu rekrutacji i udziału w projekcie </w:t>
      </w:r>
      <w:r w:rsidRPr="00681BED">
        <w:rPr>
          <w:rFonts w:asciiTheme="minorHAnsi" w:hAnsiTheme="minorHAnsi" w:cstheme="minorHAnsi"/>
          <w:b/>
          <w:sz w:val="24"/>
          <w:szCs w:val="24"/>
        </w:rPr>
        <w:t>„</w:t>
      </w:r>
      <w:r w:rsidRPr="00681BED">
        <w:rPr>
          <w:rFonts w:asciiTheme="minorHAnsi" w:hAnsiTheme="minorHAnsi" w:cstheme="minorHAnsi"/>
          <w:b/>
          <w:color w:val="000000"/>
          <w:lang w:eastAsia="pl-PL" w:bidi="pl-PL"/>
        </w:rPr>
        <w:t>Wzrost jakości świadczenia usług administracyjnych w 7 JST z powiatów: czarnkowsko-trzcianeckiego, pilskiego                   i chodzieskiego</w:t>
      </w:r>
      <w:r w:rsidRPr="00681BED">
        <w:rPr>
          <w:rFonts w:asciiTheme="minorHAnsi" w:hAnsiTheme="minorHAnsi" w:cstheme="minorHAnsi"/>
          <w:b/>
          <w:sz w:val="24"/>
          <w:szCs w:val="24"/>
        </w:rPr>
        <w:t>”</w:t>
      </w:r>
    </w:p>
    <w:p w14:paraId="7D6EEBDA" w14:textId="77777777" w:rsidR="00B47F8D" w:rsidRPr="002755C8" w:rsidRDefault="00B47F8D" w:rsidP="00B4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6814C6">
        <w:rPr>
          <w:rStyle w:val="Uwydatnienie"/>
          <w:rFonts w:asciiTheme="minorHAnsi" w:hAnsiTheme="minorHAnsi" w:cstheme="minorHAnsi"/>
          <w:b/>
          <w:sz w:val="24"/>
        </w:rPr>
        <w:t>ANKIETA DEFICYTÓW KOMPETENCJI- P</w:t>
      </w:r>
      <w:r w:rsidRPr="006814C6">
        <w:rPr>
          <w:rFonts w:asciiTheme="minorHAnsi" w:hAnsiTheme="minorHAnsi" w:cstheme="minorHAnsi"/>
          <w:b/>
          <w:sz w:val="24"/>
        </w:rPr>
        <w:t>RACOWNIK</w:t>
      </w:r>
    </w:p>
    <w:p w14:paraId="235B0CF2" w14:textId="77777777" w:rsidR="00B47F8D" w:rsidRPr="006814C6" w:rsidRDefault="00B47F8D" w:rsidP="00B47F8D">
      <w:pPr>
        <w:spacing w:after="0" w:line="240" w:lineRule="auto"/>
        <w:jc w:val="center"/>
        <w:rPr>
          <w:b/>
        </w:rPr>
      </w:pPr>
      <w:r w:rsidRPr="006814C6">
        <w:rPr>
          <w:rFonts w:asciiTheme="minorHAnsi" w:hAnsiTheme="minorHAnsi" w:cstheme="minorHAnsi"/>
          <w:b/>
        </w:rPr>
        <w:t xml:space="preserve">MODUŁ 3- </w:t>
      </w:r>
      <w:r w:rsidRPr="006814C6">
        <w:rPr>
          <w:b/>
        </w:rPr>
        <w:t xml:space="preserve">Segment 3: </w:t>
      </w:r>
      <w:r w:rsidRPr="00CF54B2">
        <w:rPr>
          <w:rFonts w:asciiTheme="minorHAnsi" w:hAnsiTheme="minorHAnsi" w:cstheme="minorHAnsi"/>
          <w:b/>
        </w:rPr>
        <w:t xml:space="preserve">Pracownicy </w:t>
      </w:r>
      <w:r w:rsidRPr="00CF54B2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na stanowiskach kierowniczych</w:t>
      </w:r>
    </w:p>
    <w:p w14:paraId="770C7867" w14:textId="77777777" w:rsidR="00B47F8D" w:rsidRPr="006814C6" w:rsidRDefault="00B47F8D" w:rsidP="00B47F8D">
      <w:pPr>
        <w:spacing w:after="0" w:line="240" w:lineRule="auto"/>
        <w:jc w:val="both"/>
        <w:rPr>
          <w:rFonts w:cstheme="minorHAnsi"/>
          <w:szCs w:val="20"/>
        </w:rPr>
      </w:pPr>
      <w:r w:rsidRPr="006814C6">
        <w:rPr>
          <w:rFonts w:cstheme="minorHAnsi"/>
          <w:szCs w:val="20"/>
        </w:rPr>
        <w:t xml:space="preserve">Oceniam poziom wiedzy i umiejętności (kolumna 3) oraz ważności tematyki szkoleń w kontekście potrzeb zajmowanego stanowiska pracy (kolumna 4): 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377"/>
        <w:gridCol w:w="2436"/>
        <w:gridCol w:w="2384"/>
        <w:gridCol w:w="1554"/>
      </w:tblGrid>
      <w:tr w:rsidR="00B47F8D" w:rsidRPr="006814C6" w14:paraId="5A25B283" w14:textId="77777777" w:rsidTr="00B47F8D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73F51D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8F3060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ZAKRES TEMATYCZNY MODUŁU SZKOLEŃ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3FC0B9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WIEDZA I UMIEJĘTNOŚCI  PRACOWNIKA:</w:t>
            </w:r>
          </w:p>
          <w:p w14:paraId="0FD137A0" w14:textId="77777777" w:rsidR="00B47F8D" w:rsidRPr="006814C6" w:rsidRDefault="00B47F8D" w:rsidP="007B0CC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14:paraId="684FB45D" w14:textId="77777777" w:rsidR="00B47F8D" w:rsidRPr="006814C6" w:rsidRDefault="00B47F8D" w:rsidP="007B0CC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1 - nie wymaga uzupełnienia</w:t>
            </w:r>
          </w:p>
          <w:p w14:paraId="54C73950" w14:textId="77777777" w:rsidR="00B47F8D" w:rsidRPr="006814C6" w:rsidRDefault="00B47F8D" w:rsidP="007B0CC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6 - wymaga uzupełnienia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EE909E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WAŻNOŚĆ SZKOLEŃ</w:t>
            </w:r>
          </w:p>
          <w:p w14:paraId="502F0671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DLA PRACOWNIKA</w:t>
            </w:r>
          </w:p>
          <w:p w14:paraId="3716FF6F" w14:textId="77777777" w:rsidR="00B47F8D" w:rsidRPr="006814C6" w:rsidRDefault="00B47F8D" w:rsidP="007B0CC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14:paraId="08520BC3" w14:textId="77777777" w:rsidR="00B47F8D" w:rsidRPr="006814C6" w:rsidRDefault="00B47F8D" w:rsidP="007B0CC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– nie ważne</w:t>
            </w:r>
          </w:p>
          <w:p w14:paraId="4E99E16D" w14:textId="77777777" w:rsidR="00B47F8D" w:rsidRPr="006814C6" w:rsidRDefault="00B47F8D" w:rsidP="007B0CC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– bardzo ważne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69E52C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ILOCZYN </w:t>
            </w:r>
          </w:p>
          <w:p w14:paraId="798982E7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PUNKTÓW </w:t>
            </w:r>
          </w:p>
          <w:p w14:paraId="2B6FC16C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kolumn 3 i 4</w:t>
            </w:r>
          </w:p>
          <w:p w14:paraId="795C0481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47F8D" w:rsidRPr="006814C6" w14:paraId="0EB5B2B6" w14:textId="77777777" w:rsidTr="00B47F8D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E29EC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B36E0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4F7D5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472A7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F6D6C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5=3 x 4</w:t>
            </w:r>
          </w:p>
        </w:tc>
      </w:tr>
      <w:tr w:rsidR="00B47F8D" w:rsidRPr="006814C6" w14:paraId="3F2FF0BB" w14:textId="77777777" w:rsidTr="00B47F8D">
        <w:trPr>
          <w:trHeight w:val="123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A7DD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A884" w14:textId="77777777" w:rsidR="00B47F8D" w:rsidRPr="006814C6" w:rsidRDefault="00B47F8D" w:rsidP="007B0CC9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6814C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Komunikacja i obsługa klienta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CB0F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0A30E900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116763B8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46693E98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4E932243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7D964465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D1A7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67D9A9FD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245B4333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5C2DD1C5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64D54F07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66459EED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CCB5" w14:textId="77777777" w:rsidR="00B47F8D" w:rsidRPr="006814C6" w:rsidRDefault="00B47F8D" w:rsidP="007B0CC9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7F8D" w:rsidRPr="006814C6" w14:paraId="1FE3E64B" w14:textId="77777777" w:rsidTr="00B47F8D">
        <w:trPr>
          <w:trHeight w:val="113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F985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3704" w14:textId="77777777" w:rsidR="00B47F8D" w:rsidRPr="006814C6" w:rsidRDefault="00B47F8D" w:rsidP="007B0CC9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6814C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Zarządzanie personelem i delegowanie zadań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43CF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11282E40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4D82FCC1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35275819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416B84B5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54CEF47C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25FF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0F6C5F29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4B8B7239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3FA9D5BD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7179961D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6080CA4C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B7E0" w14:textId="77777777" w:rsidR="00B47F8D" w:rsidRPr="006814C6" w:rsidRDefault="00B47F8D" w:rsidP="007B0CC9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7F8D" w:rsidRPr="006814C6" w14:paraId="62345A97" w14:textId="77777777" w:rsidTr="00B47F8D">
        <w:trPr>
          <w:trHeight w:val="115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7D87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52F2" w14:textId="77777777" w:rsidR="00B47F8D" w:rsidRPr="006814C6" w:rsidRDefault="00B47F8D" w:rsidP="007B0CC9">
            <w:pPr>
              <w:spacing w:after="0" w:line="240" w:lineRule="auto"/>
              <w:ind w:left="142" w:hanging="10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6814C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Zarządzanie satysfakcją klienta </w:t>
            </w:r>
          </w:p>
          <w:p w14:paraId="581D02E0" w14:textId="77777777" w:rsidR="00B47F8D" w:rsidRPr="006814C6" w:rsidRDefault="00B47F8D" w:rsidP="007B0CC9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39F7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7930BCD3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5DC8F3D8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013F95CA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7F622492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7321EC19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7895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70FDF5EB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59D03A12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2450AE91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4645A4FA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78D6DC6A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C74A" w14:textId="77777777" w:rsidR="00B47F8D" w:rsidRPr="006814C6" w:rsidRDefault="00B47F8D" w:rsidP="007B0CC9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7F8D" w:rsidRPr="006814C6" w14:paraId="5D46C50D" w14:textId="77777777" w:rsidTr="00B47F8D">
        <w:trPr>
          <w:trHeight w:val="148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449A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7115" w14:textId="77777777" w:rsidR="00B47F8D" w:rsidRPr="006814C6" w:rsidRDefault="00B47F8D" w:rsidP="007B0CC9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6814C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KPA i orzecznictwo-najnowsze zmiany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01C1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277B1BC3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38E4C8BA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3BF56CF3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516176E6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231B407B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69E0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043BA340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7EF27ECD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37F77349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2B0E9841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69F3BC32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A80D" w14:textId="77777777" w:rsidR="00B47F8D" w:rsidRPr="006814C6" w:rsidRDefault="00B47F8D" w:rsidP="007B0CC9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7F8D" w:rsidRPr="006814C6" w14:paraId="0B5ABA6A" w14:textId="77777777" w:rsidTr="00B47F8D">
        <w:trPr>
          <w:trHeight w:val="148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64C0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2292" w14:textId="77777777" w:rsidR="00B47F8D" w:rsidRPr="006814C6" w:rsidRDefault="00B47F8D" w:rsidP="007B0CC9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6814C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Zarządzanie e-dokumentem w świetle KPA i instrukcji kancelaryjnej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0897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44A5629F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17C53878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04140ABF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0FECE8E1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0EAEA8A7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C8E3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638F8B79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14E68716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6AD92092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26C3691E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31A462EA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7BA2" w14:textId="77777777" w:rsidR="00B47F8D" w:rsidRPr="006814C6" w:rsidRDefault="00B47F8D" w:rsidP="007B0CC9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7F8D" w:rsidRPr="006814C6" w14:paraId="66E8BA15" w14:textId="77777777" w:rsidTr="00B47F8D">
        <w:trPr>
          <w:trHeight w:val="134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2FB4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D2E6" w14:textId="77777777" w:rsidR="00B47F8D" w:rsidRPr="006814C6" w:rsidRDefault="00B47F8D" w:rsidP="007B0CC9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  <w:lang w:eastAsia="pl-PL"/>
              </w:rPr>
            </w:pPr>
            <w:r w:rsidRPr="006814C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Cyberprzestrzeń-bezpieczeństwo w pracy z komputerem i przeglądarką internetową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9878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7B392867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5ACFFE70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7860F4D0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3A9CBF82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2A6BA017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5F3A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7CF74235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34B3DB1F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72EA1571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19458072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1A5D5A93" w14:textId="77777777" w:rsidR="00B47F8D" w:rsidRPr="006814C6" w:rsidRDefault="00B47F8D" w:rsidP="00B47F8D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85FC" w14:textId="77777777" w:rsidR="00B47F8D" w:rsidRPr="006814C6" w:rsidRDefault="00B47F8D" w:rsidP="007B0CC9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7F8D" w:rsidRPr="006814C6" w14:paraId="747D8E00" w14:textId="77777777" w:rsidTr="00B47F8D">
        <w:trPr>
          <w:trHeight w:val="416"/>
          <w:jc w:val="center"/>
        </w:trPr>
        <w:tc>
          <w:tcPr>
            <w:tcW w:w="7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7B7E9" w14:textId="77777777" w:rsidR="00B47F8D" w:rsidRPr="006814C6" w:rsidRDefault="00B47F8D" w:rsidP="007B0C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Suma punktów uzyskanych w kolumnie 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9717EC" w14:textId="77777777" w:rsidR="00B47F8D" w:rsidRPr="006814C6" w:rsidRDefault="00B47F8D" w:rsidP="007B0CC9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0FBD8AF7" w14:textId="77777777" w:rsidR="00B47F8D" w:rsidRDefault="00B47F8D" w:rsidP="00B47F8D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35AD3F9" w14:textId="0BD5D534" w:rsidR="005C5962" w:rsidRDefault="00B47F8D" w:rsidP="00CF54B2">
      <w:pPr>
        <w:pStyle w:val="Akapitzlist"/>
        <w:spacing w:after="0" w:line="360" w:lineRule="auto"/>
        <w:jc w:val="both"/>
      </w:pPr>
      <w:r w:rsidRPr="006814C6">
        <w:rPr>
          <w:rFonts w:asciiTheme="minorHAnsi" w:hAnsiTheme="minorHAnsi" w:cstheme="minorHAnsi"/>
          <w:sz w:val="21"/>
          <w:szCs w:val="21"/>
        </w:rPr>
        <w:t xml:space="preserve">…..………………………………………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 xml:space="preserve">………………..................……………………………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br/>
        <w:t xml:space="preserve">MIEJSCOWOŚĆ I DATA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>CZYTELNY PODPIS UCZESTNIKA PROJEKTU</w:t>
      </w:r>
      <w:bookmarkStart w:id="0" w:name="_GoBack"/>
      <w:bookmarkEnd w:id="0"/>
    </w:p>
    <w:sectPr w:rsidR="005C5962" w:rsidSect="00B47F8D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3C1CD" w14:textId="77777777" w:rsidR="00B8259E" w:rsidRDefault="00B8259E" w:rsidP="00B47F8D">
      <w:pPr>
        <w:spacing w:after="0" w:line="240" w:lineRule="auto"/>
      </w:pPr>
      <w:r>
        <w:separator/>
      </w:r>
    </w:p>
  </w:endnote>
  <w:endnote w:type="continuationSeparator" w:id="0">
    <w:p w14:paraId="41B1B3A3" w14:textId="77777777" w:rsidR="00B8259E" w:rsidRDefault="00B8259E" w:rsidP="00B4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DACF0" w14:textId="77777777" w:rsidR="00B47F8D" w:rsidRPr="002755C8" w:rsidRDefault="00B47F8D" w:rsidP="00B47F8D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2755C8">
      <w:rPr>
        <w:rFonts w:asciiTheme="minorHAnsi" w:hAnsiTheme="minorHAnsi" w:cstheme="minorHAnsi"/>
        <w:sz w:val="18"/>
        <w:szCs w:val="18"/>
      </w:rPr>
      <w:t>Załącznik 2b do Równościowego regulaminu rekrutacji i udziału w projekcie</w:t>
    </w:r>
  </w:p>
  <w:p w14:paraId="20803BDF" w14:textId="77777777" w:rsidR="00B47F8D" w:rsidRPr="002755C8" w:rsidRDefault="00B47F8D" w:rsidP="00B47F8D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2755C8">
      <w:rPr>
        <w:rFonts w:asciiTheme="minorHAnsi" w:hAnsiTheme="minorHAnsi" w:cstheme="minorHAnsi"/>
        <w:sz w:val="18"/>
        <w:szCs w:val="18"/>
      </w:rPr>
      <w:t>„</w:t>
    </w:r>
    <w:r w:rsidRPr="002755C8">
      <w:rPr>
        <w:rFonts w:asciiTheme="minorHAnsi" w:hAnsiTheme="minorHAnsi" w:cstheme="minorHAnsi"/>
        <w:color w:val="000000"/>
        <w:sz w:val="18"/>
        <w:szCs w:val="18"/>
        <w:lang w:eastAsia="pl-PL" w:bidi="pl-PL"/>
      </w:rPr>
      <w:t>Wzrost jakości świadczenia usług administracyjnych w 7 JST z powiatów: czarnkowsko-trzcianeckiego, pilskiego i chodzieskiego</w:t>
    </w:r>
    <w:r w:rsidRPr="002755C8">
      <w:rPr>
        <w:rFonts w:asciiTheme="minorHAnsi" w:hAnsiTheme="minorHAnsi" w:cstheme="minorHAnsi"/>
        <w:sz w:val="18"/>
        <w:szCs w:val="18"/>
      </w:rPr>
      <w:t>”</w:t>
    </w:r>
  </w:p>
  <w:p w14:paraId="7C9FF0B0" w14:textId="77777777" w:rsidR="00B47F8D" w:rsidRDefault="00B47F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32999" w14:textId="77777777" w:rsidR="00B8259E" w:rsidRDefault="00B8259E" w:rsidP="00B47F8D">
      <w:pPr>
        <w:spacing w:after="0" w:line="240" w:lineRule="auto"/>
      </w:pPr>
      <w:r>
        <w:separator/>
      </w:r>
    </w:p>
  </w:footnote>
  <w:footnote w:type="continuationSeparator" w:id="0">
    <w:p w14:paraId="134661F4" w14:textId="77777777" w:rsidR="00B8259E" w:rsidRDefault="00B8259E" w:rsidP="00B4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78003" w14:textId="3198A53A" w:rsidR="00B47F8D" w:rsidRDefault="00B47F8D" w:rsidP="00B47F8D">
    <w:pPr>
      <w:pStyle w:val="Nagwek"/>
      <w:tabs>
        <w:tab w:val="clear" w:pos="4536"/>
        <w:tab w:val="clear" w:pos="9072"/>
        <w:tab w:val="left" w:pos="3720"/>
      </w:tabs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1C04F8DB" wp14:editId="3B63D41D">
          <wp:simplePos x="0" y="0"/>
          <wp:positionH relativeFrom="column">
            <wp:posOffset>3462655</wp:posOffset>
          </wp:positionH>
          <wp:positionV relativeFrom="paragraph">
            <wp:posOffset>-125730</wp:posOffset>
          </wp:positionV>
          <wp:extent cx="2588314" cy="762000"/>
          <wp:effectExtent l="0" t="0" r="2540" b="0"/>
          <wp:wrapNone/>
          <wp:docPr id="5" name="Obraz 5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796" cy="762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5D593D9B" wp14:editId="59AEF19F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1771650" cy="816632"/>
          <wp:effectExtent l="0" t="0" r="0" b="2540"/>
          <wp:wrapNone/>
          <wp:docPr id="6" name="Obraz 6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719" cy="823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85E79"/>
    <w:multiLevelType w:val="hybridMultilevel"/>
    <w:tmpl w:val="FFF64FAA"/>
    <w:lvl w:ilvl="0" w:tplc="7D4C3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0B"/>
    <w:rsid w:val="005C5962"/>
    <w:rsid w:val="00823A0B"/>
    <w:rsid w:val="00B47F8D"/>
    <w:rsid w:val="00B8259E"/>
    <w:rsid w:val="00C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0B3FA"/>
  <w15:chartTrackingRefBased/>
  <w15:docId w15:val="{D23F750E-E6A1-4D24-85E1-AF92D1E8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7F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B47F8D"/>
    <w:rPr>
      <w:i/>
      <w:iCs/>
    </w:rPr>
  </w:style>
  <w:style w:type="paragraph" w:styleId="Akapitzlist">
    <w:name w:val="List Paragraph"/>
    <w:basedOn w:val="Normalny"/>
    <w:qFormat/>
    <w:rsid w:val="00B47F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7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F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47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F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7F4FE-864F-4339-85EF-D04A0C43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Olejnik</dc:creator>
  <cp:keywords/>
  <dc:description/>
  <cp:lastModifiedBy>Marcin Król</cp:lastModifiedBy>
  <cp:revision>2</cp:revision>
  <dcterms:created xsi:type="dcterms:W3CDTF">2018-04-26T12:08:00Z</dcterms:created>
  <dcterms:modified xsi:type="dcterms:W3CDTF">2018-04-26T12:08:00Z</dcterms:modified>
</cp:coreProperties>
</file>